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0"/>
        </w:tabs>
        <w:spacing w:before="75" w:line="374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SNA Board Meeting 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0"/>
        </w:tabs>
        <w:spacing w:before="75" w:line="374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September 16th, 2025</w:t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0"/>
        </w:tabs>
        <w:spacing w:before="5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Star of the North Academy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1562 Viking Blvd NE, East Bethel, MN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at 6:00 PM by Board Chair Javed Mohammad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630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7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410" w:lineRule="auto"/>
        <w:ind w:right="270"/>
        <w:jc w:val="both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0"/>
          <w:szCs w:val="20"/>
          <w:rtl w:val="0"/>
        </w:rPr>
        <w:t xml:space="preserve">Board Members Present: </w:t>
      </w: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Javed Mohammad, Fikret Ajdinovic, Zeenat Ahmed, and Abdul Khadeer.</w:t>
      </w:r>
    </w:p>
    <w:p w:rsidR="00000000" w:rsidDel="00000000" w:rsidP="00000000" w:rsidRDefault="00000000" w:rsidRPr="00000000" w14:paraId="0000000B">
      <w:pPr>
        <w:widowControl w:val="0"/>
        <w:spacing w:line="410" w:lineRule="auto"/>
        <w:ind w:right="2072"/>
        <w:jc w:val="both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0"/>
          <w:szCs w:val="20"/>
          <w:rtl w:val="0"/>
        </w:rPr>
        <w:t xml:space="preserve">Absent: </w:t>
      </w: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None</w:t>
      </w:r>
    </w:p>
    <w:p w:rsidR="00000000" w:rsidDel="00000000" w:rsidP="00000000" w:rsidRDefault="00000000" w:rsidRPr="00000000" w14:paraId="0000000C">
      <w:pPr>
        <w:widowControl w:val="0"/>
        <w:spacing w:line="252.00000000000003" w:lineRule="auto"/>
        <w:jc w:val="both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0"/>
          <w:szCs w:val="20"/>
          <w:rtl w:val="0"/>
        </w:rPr>
        <w:t xml:space="preserve">Others Present: </w:t>
      </w: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Magdy Rabeaa,</w:t>
      </w:r>
      <w:r w:rsidDel="00000000" w:rsidR="00000000" w:rsidRPr="00000000">
        <w:rPr>
          <w:rFonts w:ascii="Lexend" w:cs="Lexend" w:eastAsia="Lexend" w:hAnsi="Lexend"/>
          <w:color w:val="1f1f1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color w:val="222222"/>
          <w:sz w:val="20"/>
          <w:szCs w:val="20"/>
          <w:highlight w:val="white"/>
          <w:rtl w:val="0"/>
        </w:rPr>
        <w:t xml:space="preserve">Mindy Wachter</w:t>
      </w:r>
      <w:r w:rsidDel="00000000" w:rsidR="00000000" w:rsidRPr="00000000">
        <w:rPr>
          <w:rFonts w:ascii="Lexend" w:cs="Lexend" w:eastAsia="Lexend" w:hAnsi="Lexend"/>
          <w:color w:val="1f1f1f"/>
          <w:sz w:val="20"/>
          <w:szCs w:val="20"/>
          <w:rtl w:val="0"/>
        </w:rPr>
        <w:t xml:space="preserve">, and </w:t>
      </w: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Arbaz Mohammed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182" w:line="240" w:lineRule="auto"/>
        <w:jc w:val="both"/>
        <w:rPr>
          <w:rFonts w:ascii="Lexend" w:cs="Lexend" w:eastAsia="Lexend" w:hAnsi="Lexend"/>
          <w:b w:val="1"/>
          <w:bCs w:val="1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0"/>
          <w:szCs w:val="20"/>
          <w:rtl w:val="0"/>
        </w:rPr>
        <w:t xml:space="preserve">Community Comment 5 - 10 Minutes:</w:t>
      </w:r>
    </w:p>
    <w:p w:rsidR="00000000" w:rsidDel="00000000" w:rsidP="00000000" w:rsidRDefault="00000000" w:rsidRPr="00000000" w14:paraId="0000000E">
      <w:pPr>
        <w:widowControl w:val="0"/>
        <w:spacing w:before="179" w:line="259" w:lineRule="auto"/>
        <w:ind w:right="350"/>
        <w:jc w:val="both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Comment is the only open forum portion of today’s meeting and is an opportunity to present an issue or concern to the board of directors. There is a maximum of ten minutes set aside for community comment. Each presentation should be limited to no more than two minutes. If your item needs follow-up from the board and/or staff or will require research etc., a decision may not be made during today’s meeting. Thank you for coming this evening.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widowControl w:val="0"/>
        <w:spacing w:after="0" w:before="160" w:line="240" w:lineRule="auto"/>
        <w:ind w:right="428"/>
        <w:jc w:val="both"/>
        <w:rPr>
          <w:rFonts w:ascii="Lexend" w:cs="Lexend" w:eastAsia="Lexend" w:hAnsi="Lexend"/>
          <w:b w:val="1"/>
          <w:bCs w:val="1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0"/>
          <w:szCs w:val="20"/>
          <w:rtl w:val="0"/>
        </w:rPr>
        <w:t xml:space="preserve">Adoption of Agenda and Addendum</w:t>
      </w:r>
    </w:p>
    <w:p w:rsidR="00000000" w:rsidDel="00000000" w:rsidP="00000000" w:rsidRDefault="00000000" w:rsidRPr="00000000" w14:paraId="00000010">
      <w:pPr>
        <w:widowControl w:val="0"/>
        <w:spacing w:before="157" w:line="240" w:lineRule="auto"/>
        <w:jc w:val="both"/>
        <w:rPr>
          <w:rFonts w:ascii="Lexend" w:cs="Lexend" w:eastAsia="Lexend" w:hAnsi="Lexend"/>
          <w:b w:val="1"/>
          <w:bCs w:val="1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Motion to approve the board meeting agenda made by Javed Mohammad and seconded by Zeenat Ahmed.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60" w:line="240" w:lineRule="auto"/>
        <w:ind w:left="6" w:right="428" w:firstLine="0"/>
        <w:jc w:val="center"/>
        <w:rPr>
          <w:rFonts w:ascii="Lexend" w:cs="Lexend" w:eastAsia="Lexend" w:hAnsi="Lexend"/>
          <w:b w:val="1"/>
          <w:bCs w:val="1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0"/>
          <w:szCs w:val="20"/>
          <w:rtl w:val="0"/>
        </w:rPr>
        <w:t xml:space="preserve">Discussion/Action Items</w:t>
      </w:r>
    </w:p>
    <w:p w:rsidR="00000000" w:rsidDel="00000000" w:rsidP="00000000" w:rsidRDefault="00000000" w:rsidRPr="00000000" w14:paraId="00000012">
      <w:pPr>
        <w:widowControl w:val="0"/>
        <w:spacing w:before="5" w:line="240" w:lineRule="auto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11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7560"/>
        <w:gridCol w:w="1395"/>
        <w:gridCol w:w="1425"/>
        <w:tblGridChange w:id="0">
          <w:tblGrid>
            <w:gridCol w:w="720"/>
            <w:gridCol w:w="7560"/>
            <w:gridCol w:w="1395"/>
            <w:gridCol w:w="1425"/>
          </w:tblGrid>
        </w:tblGridChange>
      </w:tblGrid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Item No.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Presenter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and approve June 30th, 2025 Board Meeting Minutes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 presented June 30th, 2025 board meeting minutes in the meeting.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approve the policies as presented was made by Abdul Khadeer and seconded by Javed Mohammad. The motion passed unanimously by a roll call.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6:06 PM - 6:08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and approve May 22th, 2025 Board Meeting Minutes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 presented May 22th,2025 board meeting minutes in the meeting.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approve the policies as presented was made by Javed Mohammad and seconded by Zeenat Ahmed. The motion passed unanimously by a roll call.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6:08 PM - 6:10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Financials and Supplemental reports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Mindy Wachter from Creative planning presented financial reports, balance sheets and supplemental packets for May - August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approve May - August financial reports as presented was made by Javed Mohammad And Seconded by Zeenat Ahmed. The motion passed unanimously by a roll call.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Mindy Wachter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6:14 PM - 6:56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and approve mutual cancellation of CMO contract effective 08/01/2025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Board members reviewed the mutual cancellation of the CMO contract effective 08/01/2025 as presented by Javed Mohammad.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approve the mutual cancellation of the CMO contract effective 08/01/2025 as presented was made by Javed Mohammed and seconded by Fikret Ajdinovic. The motion passed unanimously by a roll call.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6:56 PM - 6:59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and approve of hiring staff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Magdy Rabeaa presented names of staff hired in the board meeting.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following is list of new hires: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Fariha Mansoor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Muhammad Daud Majeed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Asma Ansari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Jennifer Gatila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Bona Lee Sungay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Abdirizak Ibrahim Hussein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Sadia Afrin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Allison Altepeter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Asiya Ali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Hana Muuse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Muluka A Zekur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approve the hiring of staff as presented was made by Abdul Khadeer and seconded by Zeenat Ahmed. The motion passed unanimously by a roll call.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Magdy Rabeaa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6:59 PM - 7:03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and approve updates in policies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 presented the updates on the following policies: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School admission and lottery policy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Purchasing, Procurement, And Contracting Policy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approve the updates of policies as presented was made by Abdul Khadeer and seconded by Javed Mohammed. The motion passed unanimously by a roll call.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7:03 PM - 7:08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and approve adding a board member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 presented Seid Ibrahim’s resume and mentioned Seid Ibrahim meets all training requirements to be a board member in the meeting.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approve to add Seid Ibrahim as board member was made by Javed Mohammed and seconded by Zeenat Ahmed. The motion passed unanimously by a roll call.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7:08 PM - 7:10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Review and approve resignation of a board member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 presented Natoli Umer’s resignation in the meeting.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 motion to accept Natoli Umer’s resignation as board member was made by Abdul Khadeer and seconded by Zeenat Ahmed. The motion passed unanimously by a roll call.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Javed Mohammad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7:10 PM - 7:11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Magdy Rabeaa presented an executive director report.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Enrollment Update: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● Coon Rapids Campus: 205 students enrolled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● East Bethel: 167 students enrolled.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● Total Enrollment: 334 students.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Teaching &amp; Learning Updates: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Magdy Rabeaa presented what is being done this year to improve Academics: weekly lesson plans reviewed and approved by academic coaches, NWEA, Fastbridge testing, develop intervention plan, more communication with families. Develop an academic tracker for students’ biweekly assessments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Magdy Rabeaa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7:11 PM - 7:17 PM</w:t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52.00000000000003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376" w:lineRule="auto"/>
        <w:ind w:right="2072"/>
        <w:rPr>
          <w:rFonts w:ascii="Lexend" w:cs="Lexend" w:eastAsia="Lexend" w:hAnsi="Lexend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376" w:lineRule="auto"/>
        <w:rPr>
          <w:rFonts w:ascii="Lexend" w:cs="Lexend" w:eastAsia="Lexend" w:hAnsi="Lexend"/>
        </w:rPr>
      </w:pPr>
      <w:bookmarkStart w:colFirst="0" w:colLast="0" w:name="_heading=h.m9x3tud0l2e9" w:id="0"/>
      <w:bookmarkEnd w:id="0"/>
      <w:r w:rsidDel="00000000" w:rsidR="00000000" w:rsidRPr="00000000">
        <w:rPr>
          <w:rFonts w:ascii="Lexend" w:cs="Lexend" w:eastAsia="Lexend" w:hAnsi="Lexend"/>
          <w:rtl w:val="0"/>
        </w:rPr>
        <w:t xml:space="preserve">Motion for adjournment was made by </w:t>
      </w: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Abdul Khadeer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and seconded by Zeenat Ahmed, the meeting was adjourned at 7:18 PM by a unanimous vote.</w:t>
      </w:r>
    </w:p>
    <w:p w:rsidR="00000000" w:rsidDel="00000000" w:rsidP="00000000" w:rsidRDefault="00000000" w:rsidRPr="00000000" w14:paraId="0000006E">
      <w:pPr>
        <w:widowControl w:val="0"/>
        <w:spacing w:line="376" w:lineRule="auto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376" w:lineRule="auto"/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Next Board Meeting: November 18th, 2025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exe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8F4F49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4F49"/>
  </w:style>
  <w:style w:type="paragraph" w:styleId="Footer">
    <w:name w:val="footer"/>
    <w:basedOn w:val="Normal"/>
    <w:link w:val="FooterChar"/>
    <w:uiPriority w:val="99"/>
    <w:unhideWhenUsed w:val="1"/>
    <w:rsid w:val="008F4F49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4F4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fjdTsyoHnD5sloYvghpfBRbDA==">CgMxLjAyDmgubTl4M3R1ZDBsMmU5OAByITFuZ3h4UGxYVFdWNVI4QzJoa2hKVExrRkdzWUZNZWpzTQ==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2025-11-11T15:50:00Z</dcterms:created>
  <dc:creator>Magdy Rabeaa</dc:creator>
</cp:coreProperties>
</file>