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Mental Health Support Resources for Families</w:t>
      </w:r>
    </w:p>
    <w:p>
      <w:pPr>
        <w:jc w:val="center"/>
      </w:pPr>
      <w:r>
        <w:t>For Families of Star of the North Academy</w:t>
        <w:br/>
        <w:t>Serving East Bethel &amp; Coon Rapids Campuses</w:t>
      </w:r>
    </w:p>
    <w:p>
      <w:pPr>
        <w:jc w:val="left"/>
      </w:pPr>
      <w:r>
        <w:br/>
        <w:t>Below is a list of trusted mental health service providers available to families in the East Bethel and Coon Rapids area. Many accept Medical Assistance (MA), insurance, or offer sliding fee scales.</w:t>
      </w:r>
    </w:p>
    <w:p>
      <w:r>
        <w:rPr>
          <w:b/>
        </w:rPr>
        <w:t>People Incorporated – Family Life Mental Health Center</w:t>
      </w:r>
    </w:p>
    <w:p>
      <w:r>
        <w:t>Address: 1930 Coon Rapids Blvd NW, Coon Rapids, MN 55433</w:t>
      </w:r>
    </w:p>
    <w:p>
      <w:r>
        <w:t>Services: Individual &amp; family therapy, assessments, medication management</w:t>
      </w:r>
    </w:p>
    <w:p>
      <w:r>
        <w:t>Contact: (763) 774‑0011</w:t>
      </w:r>
    </w:p>
    <w:p/>
    <w:p>
      <w:r>
        <w:rPr>
          <w:b/>
        </w:rPr>
        <w:t>Ellie Mental Health Clinic</w:t>
      </w:r>
    </w:p>
    <w:p>
      <w:r>
        <w:t>Address: 3875 Coon Rapids Blvd, Coon Rapids, MN 55433</w:t>
      </w:r>
    </w:p>
    <w:p>
      <w:r>
        <w:t>Services: Therapy for children, teens, adults</w:t>
      </w:r>
    </w:p>
    <w:p>
      <w:r>
        <w:t>Contact: 612‑389‑2332</w:t>
      </w:r>
    </w:p>
    <w:p/>
    <w:p>
      <w:r>
        <w:rPr>
          <w:b/>
        </w:rPr>
        <w:t>Canvas Health</w:t>
      </w:r>
    </w:p>
    <w:p>
      <w:r>
        <w:t>Address: 10077 Dogwood St NW, Ste 110, Coon Rapids, MN 55448</w:t>
      </w:r>
    </w:p>
    <w:p>
      <w:r>
        <w:t>Services: Counseling, evaluation, mobile crisis services</w:t>
      </w:r>
    </w:p>
    <w:p>
      <w:r>
        <w:t>Contact: 651‑777‑5222</w:t>
      </w:r>
    </w:p>
    <w:p/>
    <w:p>
      <w:r>
        <w:rPr>
          <w:b/>
        </w:rPr>
        <w:t>Nystrom &amp; Associates</w:t>
      </w:r>
    </w:p>
    <w:p>
      <w:r>
        <w:t>Address: 11660 Round Lake Blvd NW, Coon Rapids, MN 55433</w:t>
      </w:r>
    </w:p>
    <w:p>
      <w:r>
        <w:t>Services: Therapy, testing, psychiatry</w:t>
      </w:r>
    </w:p>
    <w:p>
      <w:r>
        <w:t>Contact: 763‑415‑7386</w:t>
      </w:r>
    </w:p>
    <w:p/>
    <w:p>
      <w:r>
        <w:rPr>
          <w:b/>
        </w:rPr>
        <w:t>Therapeutic Services Agency</w:t>
      </w:r>
    </w:p>
    <w:p>
      <w:r>
        <w:t>Address: 3915 Coon Rapids Blvd NW, Coon Rapids, MN 55433</w:t>
      </w:r>
    </w:p>
    <w:p>
      <w:r>
        <w:t>Services: Therapy, evaluations, in-home services</w:t>
      </w:r>
    </w:p>
    <w:p>
      <w:r>
        <w:t>Contact: 651‑224‑4114</w:t>
      </w:r>
    </w:p>
    <w:p/>
    <w:p>
      <w:r>
        <w:rPr>
          <w:b/>
        </w:rPr>
        <w:t>Fraser Child &amp; Family Center</w:t>
      </w:r>
    </w:p>
    <w:p>
      <w:r>
        <w:t>Address: 9120 Springbrook Dr NW, Coon Rapids, MN 55433</w:t>
      </w:r>
    </w:p>
    <w:p>
      <w:r>
        <w:t>Services: Autism/mental health assessments, in-home support</w:t>
      </w:r>
    </w:p>
    <w:p>
      <w:r>
        <w:t>Contact: 763‑231‑2590 (Intake: 612‑767‑7222)</w:t>
      </w:r>
    </w:p>
    <w:p/>
    <w:p>
      <w:r>
        <w:rPr>
          <w:b/>
        </w:rPr>
        <w:t>Lee Carlson Center for Mental Health &amp; Well-being</w:t>
      </w:r>
    </w:p>
    <w:p>
      <w:r>
        <w:t>Address: 7954 University Ave NE, Fridley, MN 55432</w:t>
      </w:r>
    </w:p>
    <w:p>
      <w:r>
        <w:t>Services: Therapy, assessments, medication mgmt</w:t>
      </w:r>
    </w:p>
    <w:p>
      <w:r>
        <w:t>Contact: 763‑780‑3036</w:t>
      </w:r>
    </w:p>
    <w:p/>
    <w:p>
      <w:r>
        <w:rPr>
          <w:b/>
        </w:rPr>
        <w:t>Bridging Hope Counseling</w:t>
      </w:r>
    </w:p>
    <w:p>
      <w:r>
        <w:t>Address: 6776 Lake Dr Ste 170, Lino Lakes, MN 55014</w:t>
      </w:r>
    </w:p>
    <w:p>
      <w:r>
        <w:t>Services: Individual/family therapy (12+)</w:t>
      </w:r>
    </w:p>
    <w:p>
      <w:r>
        <w:t>Contact: 763‑291‑5505</w:t>
      </w:r>
    </w:p>
    <w:p/>
    <w:p>
      <w:r>
        <w:rPr>
          <w:b/>
        </w:rPr>
        <w:t>Forest Lake Mental Health Clinic (Canvas Health)</w:t>
      </w:r>
    </w:p>
    <w:p>
      <w:r>
        <w:t>Address: 555 W Broadway Ave, Forest Lake, MN 55025</w:t>
      </w:r>
    </w:p>
    <w:p>
      <w:r>
        <w:t>Services: Outpatient therapy, ARMHS, substance use</w:t>
      </w:r>
    </w:p>
    <w:p>
      <w:r>
        <w:t>Contact: 651‑777‑5222</w:t>
      </w:r>
    </w:p>
    <w:p/>
    <w:p>
      <w:r>
        <w:rPr>
          <w:b/>
        </w:rPr>
        <w:t>Nexus–East Bethel Family Healing</w:t>
      </w:r>
    </w:p>
    <w:p>
      <w:r>
        <w:t>Address: 900 189th Ave NE, East Bethel, MN 55011</w:t>
      </w:r>
    </w:p>
    <w:p>
      <w:r>
        <w:t>Services: Psychiatric Residential Treatment (ages 10–19)</w:t>
      </w:r>
    </w:p>
    <w:p>
      <w:r>
        <w:t>Contact: admissions@nexuseastbethel.org</w:t>
      </w:r>
    </w:p>
    <w:p/>
    <w:p>
      <w:r>
        <w:rPr>
          <w:b/>
        </w:rPr>
        <w:t>Anoka County Adult Mental Health Services</w:t>
      </w:r>
    </w:p>
    <w:p>
      <w:r>
        <w:t>Address: 2100 3rd Ave STE 600, Anoka, MN 55303</w:t>
      </w:r>
    </w:p>
    <w:p>
      <w:r>
        <w:t>Services: Case management, crisis line, referrals</w:t>
      </w:r>
    </w:p>
    <w:p>
      <w:r>
        <w:t>Contact: 763‑324‑1420</w:t>
      </w:r>
    </w:p>
    <w:p/>
    <w:p>
      <w:pPr>
        <w:pStyle w:val="Heading2"/>
      </w:pPr>
      <w:r>
        <w:t>Immediate Mental Health Crisis Support</w:t>
      </w:r>
    </w:p>
    <w:p>
      <w:r>
        <w:t>• 24/7 Mobile Crisis Line (Anoka County): 763‑755‑3801</w:t>
      </w:r>
    </w:p>
    <w:p>
      <w:r>
        <w:t>• 24/7 Crisis Text Line: Text HOME to 741741</w:t>
      </w:r>
    </w:p>
    <w:p>
      <w:r>
        <w:t>• Suicide &amp; Crisis Lifeline: Call or text 988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